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- ЮГРА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ТЮМЕНСКАЯ ОБЛАСТЬ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МУНИЦИПАЛЬНЫЙ РАЙОН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СЕЛЬСКОЕ ПОСЕЛЕНИЕ </w:t>
      </w:r>
      <w:r w:rsidR="007D1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КРАСНОЛЕНИНСКИЙ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AA3215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РЕШЕНИЕ</w:t>
      </w: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A3215" w:rsidRPr="00AA3215" w:rsidRDefault="00AA3215" w:rsidP="00AA3215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2C6377" w:rsidP="00AA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0558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0558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E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0558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:rsidR="00AA3215" w:rsidRPr="00827CCE" w:rsidRDefault="00AA3215" w:rsidP="00AA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7D1F1A" w:rsidRPr="00827C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Красноленинский</w:t>
      </w:r>
    </w:p>
    <w:p w:rsidR="00AA3215" w:rsidRPr="00827CCE" w:rsidRDefault="00AA3215" w:rsidP="00AA3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</w:p>
    <w:p w:rsidR="00B73CAE" w:rsidRPr="00B73CAE" w:rsidRDefault="006916E4" w:rsidP="00B73CAE">
      <w:pPr>
        <w:widowControl w:val="0"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О внесении изменений в решение Совета депутатов сельского поселения </w:t>
      </w:r>
      <w:r w:rsidR="007D1F1A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Красноленинский</w:t>
      </w:r>
      <w:r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от </w:t>
      </w:r>
      <w:r w:rsidR="00827CCE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03.03.2020</w:t>
      </w:r>
      <w:r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№ 8 «</w:t>
      </w:r>
      <w:r w:rsidR="00827CCE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О Порядке назначения и проведения опроса граждан в муниципальном образовании сельское поселение Красноленинский</w:t>
      </w:r>
      <w:r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»</w:t>
      </w:r>
    </w:p>
    <w:p w:rsidR="00AA3215" w:rsidRPr="00AA3215" w:rsidRDefault="00AA3215" w:rsidP="00B73CAE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</w:p>
    <w:p w:rsidR="00A61365" w:rsidRDefault="00A6136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1DF" w:rsidRPr="008541DF" w:rsidRDefault="008541DF" w:rsidP="008541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4 и 6 статьи 46 Федерального закона от 20.03.2025 № 33-ФЗ «Об общих принципах организации местного самоуправления в единой системе публичной власти», руководствуясь Уставом сельского поселения </w:t>
      </w:r>
      <w:r w:rsidR="007D1F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Красноленинский</w:t>
      </w:r>
      <w:r w:rsidRPr="008541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90322" w:rsidRPr="00C90322" w:rsidRDefault="00C90322" w:rsidP="00C903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90322" w:rsidRPr="00C90322" w:rsidRDefault="00C90322" w:rsidP="00C903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9032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Совет депутатов сельского поселения </w:t>
      </w:r>
      <w:r w:rsidR="007D1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Красноленинский</w:t>
      </w:r>
    </w:p>
    <w:p w:rsidR="00C90322" w:rsidRPr="00C90322" w:rsidRDefault="00C90322" w:rsidP="00C903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9032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C90322" w:rsidRPr="00C90322" w:rsidRDefault="00C90322" w:rsidP="00C903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916E4" w:rsidRDefault="00C90322" w:rsidP="00691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2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депутатов сельского поселения </w:t>
      </w:r>
      <w:r w:rsidR="007D1F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Красноленинский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27CCE">
        <w:rPr>
          <w:rFonts w:ascii="Times New Roman" w:eastAsia="Times New Roman" w:hAnsi="Times New Roman" w:cs="Times New Roman"/>
          <w:sz w:val="28"/>
          <w:szCs w:val="28"/>
          <w:lang w:eastAsia="ru-RU"/>
        </w:rPr>
        <w:t>03.03.2020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916E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27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назначения и проведения опроса граждан в муниципальном образовании сельское поселение Красноленинский</w:t>
      </w:r>
      <w:r w:rsidR="006916E4" w:rsidRPr="00621B7D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9007BB" w:rsidRDefault="009007BB" w:rsidP="006916E4">
      <w:pPr>
        <w:spacing w:after="0" w:line="312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CF0BCE" w:rsidRDefault="007D1F1A" w:rsidP="007D1F1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007BB">
        <w:rPr>
          <w:rFonts w:ascii="Times New Roman" w:eastAsia="Calibri" w:hAnsi="Times New Roman" w:cs="Times New Roman"/>
          <w:sz w:val="28"/>
          <w:szCs w:val="28"/>
        </w:rPr>
        <w:t>1</w:t>
      </w:r>
      <w:r w:rsidR="00F32F16">
        <w:rPr>
          <w:rFonts w:ascii="Times New Roman" w:eastAsia="Calibri" w:hAnsi="Times New Roman" w:cs="Times New Roman"/>
          <w:sz w:val="28"/>
          <w:szCs w:val="28"/>
        </w:rPr>
        <w:t>.</w:t>
      </w:r>
      <w:r w:rsidR="009007BB">
        <w:rPr>
          <w:rFonts w:ascii="Times New Roman" w:eastAsia="Calibri" w:hAnsi="Times New Roman" w:cs="Times New Roman"/>
          <w:sz w:val="28"/>
          <w:szCs w:val="28"/>
        </w:rPr>
        <w:t>1</w:t>
      </w:r>
      <w:r w:rsidR="00F32F16">
        <w:rPr>
          <w:rFonts w:ascii="Times New Roman" w:eastAsia="Calibri" w:hAnsi="Times New Roman" w:cs="Times New Roman"/>
          <w:sz w:val="28"/>
          <w:szCs w:val="28"/>
        </w:rPr>
        <w:t>.</w:t>
      </w:r>
      <w:r w:rsidR="004B2D0A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4B2D0A" w:rsidRPr="004B2D0A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8541DF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статьи 2</w:t>
      </w:r>
      <w:r w:rsidR="004B2D0A" w:rsidRPr="004B2D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41DF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8541DF" w:rsidRDefault="007D1F1A" w:rsidP="007D1F1A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541DF">
        <w:rPr>
          <w:rFonts w:ascii="Times New Roman" w:eastAsia="Calibri" w:hAnsi="Times New Roman" w:cs="Times New Roman"/>
          <w:sz w:val="28"/>
          <w:szCs w:val="28"/>
        </w:rPr>
        <w:t xml:space="preserve">«1. </w:t>
      </w:r>
      <w:r w:rsidR="008541DF" w:rsidRPr="008541DF">
        <w:rPr>
          <w:rFonts w:ascii="Times New Roman" w:eastAsia="Calibri" w:hAnsi="Times New Roman" w:cs="Times New Roman"/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восемнадцатилетнего возраста.</w:t>
      </w:r>
      <w:r w:rsidR="008541D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007BB" w:rsidRDefault="009007BB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41DF" w:rsidRDefault="008541DF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7D1F1A">
        <w:rPr>
          <w:rFonts w:ascii="Times New Roman" w:eastAsia="Calibri" w:hAnsi="Times New Roman" w:cs="Times New Roman"/>
          <w:sz w:val="28"/>
          <w:szCs w:val="28"/>
        </w:rPr>
        <w:t>Статью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41DF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8541DF" w:rsidRPr="008541DF" w:rsidRDefault="008541DF" w:rsidP="00854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7D1F1A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541DF">
        <w:rPr>
          <w:rFonts w:ascii="Times New Roman" w:eastAsia="Calibri" w:hAnsi="Times New Roman" w:cs="Times New Roman"/>
          <w:sz w:val="28"/>
          <w:szCs w:val="28"/>
        </w:rPr>
        <w:t>Опрос граждан проводится по инициативе:</w:t>
      </w:r>
    </w:p>
    <w:p w:rsidR="008541DF" w:rsidRPr="008541DF" w:rsidRDefault="008541DF" w:rsidP="00854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1DF">
        <w:rPr>
          <w:rFonts w:ascii="Times New Roman" w:eastAsia="Calibri" w:hAnsi="Times New Roman" w:cs="Times New Roman"/>
          <w:sz w:val="28"/>
          <w:szCs w:val="28"/>
        </w:rPr>
        <w:t>1) представительного органа муниципального образования, главы муниципального образования или главы местной администрации;</w:t>
      </w:r>
    </w:p>
    <w:p w:rsidR="008541DF" w:rsidRPr="008541DF" w:rsidRDefault="008541DF" w:rsidP="00854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1DF">
        <w:rPr>
          <w:rFonts w:ascii="Times New Roman" w:eastAsia="Calibri" w:hAnsi="Times New Roman" w:cs="Times New Roman"/>
          <w:sz w:val="28"/>
          <w:szCs w:val="28"/>
        </w:rPr>
        <w:t>2) органов государственной власти субъектов Российской Федерации;</w:t>
      </w:r>
    </w:p>
    <w:p w:rsidR="008541DF" w:rsidRDefault="008541DF" w:rsidP="008541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1DF">
        <w:rPr>
          <w:rFonts w:ascii="Times New Roman" w:eastAsia="Calibri" w:hAnsi="Times New Roman" w:cs="Times New Roman"/>
          <w:sz w:val="28"/>
          <w:szCs w:val="28"/>
        </w:rPr>
        <w:lastRenderedPageBreak/>
        <w:t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541DF" w:rsidRDefault="008541DF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41DF" w:rsidRDefault="008541DF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Пункт </w:t>
      </w:r>
      <w:r w:rsidR="007D1F1A">
        <w:rPr>
          <w:rFonts w:ascii="Times New Roman" w:eastAsia="Calibri" w:hAnsi="Times New Roman" w:cs="Times New Roman"/>
          <w:sz w:val="28"/>
          <w:szCs w:val="28"/>
        </w:rPr>
        <w:t xml:space="preserve">1 статьи 4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41DF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8541DF" w:rsidRDefault="008541DF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«1. </w:t>
      </w:r>
      <w:r w:rsidRPr="008541DF">
        <w:rPr>
          <w:rFonts w:ascii="Times New Roman" w:eastAsia="Calibri" w:hAnsi="Times New Roman" w:cs="Times New Roman"/>
          <w:sz w:val="28"/>
          <w:szCs w:val="28"/>
        </w:rPr>
        <w:t>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граждан, предусмотренной частью 4 статьи</w:t>
      </w:r>
      <w:r w:rsidR="009351EA">
        <w:rPr>
          <w:rFonts w:ascii="Times New Roman" w:eastAsia="Calibri" w:hAnsi="Times New Roman" w:cs="Times New Roman"/>
          <w:sz w:val="28"/>
          <w:szCs w:val="28"/>
        </w:rPr>
        <w:t xml:space="preserve"> 46</w:t>
      </w:r>
      <w:r w:rsidR="009351EA" w:rsidRPr="009351EA">
        <w:t xml:space="preserve"> </w:t>
      </w:r>
      <w:r w:rsidR="009351EA" w:rsidRPr="009351EA">
        <w:rPr>
          <w:rFonts w:ascii="Times New Roman" w:eastAsia="Calibri" w:hAnsi="Times New Roman" w:cs="Times New Roman"/>
          <w:sz w:val="28"/>
          <w:szCs w:val="28"/>
        </w:rPr>
        <w:t>Федерал</w:t>
      </w:r>
      <w:r w:rsidR="009351EA">
        <w:rPr>
          <w:rFonts w:ascii="Times New Roman" w:eastAsia="Calibri" w:hAnsi="Times New Roman" w:cs="Times New Roman"/>
          <w:sz w:val="28"/>
          <w:szCs w:val="28"/>
        </w:rPr>
        <w:t>ьного закона от 20.03.2025 № 33-</w:t>
      </w:r>
      <w:r w:rsidR="009351EA" w:rsidRPr="009351EA">
        <w:rPr>
          <w:rFonts w:ascii="Times New Roman" w:eastAsia="Calibri" w:hAnsi="Times New Roman" w:cs="Times New Roman"/>
          <w:sz w:val="28"/>
          <w:szCs w:val="28"/>
        </w:rPr>
        <w:t>ФЗ</w:t>
      </w:r>
      <w:r w:rsidRPr="008541D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351EA" w:rsidRDefault="009351EA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0322" w:rsidRPr="00C90322" w:rsidRDefault="009007BB" w:rsidP="00637E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90322" w:rsidRPr="00C90322">
        <w:rPr>
          <w:rFonts w:ascii="Times New Roman" w:eastAsia="Calibri" w:hAnsi="Times New Roman" w:cs="Times New Roman"/>
          <w:sz w:val="28"/>
          <w:szCs w:val="28"/>
        </w:rPr>
        <w:t>. Настоящее решение опубликовать (обнародовать) в установленном порядке.</w:t>
      </w:r>
    </w:p>
    <w:p w:rsidR="001248DC" w:rsidRDefault="001248DC" w:rsidP="009351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322" w:rsidRPr="00C90322" w:rsidRDefault="00C90322" w:rsidP="00637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322" w:rsidRPr="00C90322" w:rsidRDefault="00C90322" w:rsidP="00637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700"/>
      </w:tblGrid>
      <w:tr w:rsidR="007D1F1A" w:rsidRPr="007D1F1A" w:rsidTr="00535811">
        <w:trPr>
          <w:trHeight w:val="1114"/>
        </w:trPr>
        <w:tc>
          <w:tcPr>
            <w:tcW w:w="5068" w:type="dxa"/>
          </w:tcPr>
          <w:p w:rsidR="007D1F1A" w:rsidRPr="007D1F1A" w:rsidRDefault="007D1F1A" w:rsidP="007D1F1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7D1F1A" w:rsidRPr="007D1F1A" w:rsidRDefault="007D1F1A" w:rsidP="007D1F1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депутатов сельского поселения Красноленинский </w:t>
            </w:r>
          </w:p>
          <w:p w:rsidR="007D1F1A" w:rsidRPr="007D1F1A" w:rsidRDefault="007D1F1A" w:rsidP="007D1F1A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___________  </w:t>
            </w:r>
            <w:proofErr w:type="spellStart"/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О.Б.Шаманова</w:t>
            </w:r>
            <w:proofErr w:type="spellEnd"/>
          </w:p>
          <w:p w:rsidR="007D1F1A" w:rsidRPr="007D1F1A" w:rsidRDefault="007D1F1A" w:rsidP="007D1F1A">
            <w:pPr>
              <w:tabs>
                <w:tab w:val="left" w:pos="864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1F1A" w:rsidRPr="007D1F1A" w:rsidRDefault="007D1F1A" w:rsidP="007D1F1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</w:t>
            </w:r>
          </w:p>
          <w:p w:rsidR="007D1F1A" w:rsidRPr="007D1F1A" w:rsidRDefault="007D1F1A" w:rsidP="007D1F1A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</w:tcPr>
          <w:p w:rsidR="007D1F1A" w:rsidRPr="007D1F1A" w:rsidRDefault="007D1F1A" w:rsidP="007D1F1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Глава </w:t>
            </w:r>
          </w:p>
          <w:p w:rsidR="007D1F1A" w:rsidRPr="007D1F1A" w:rsidRDefault="007D1F1A" w:rsidP="007D1F1A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  <w:p w:rsidR="007D1F1A" w:rsidRPr="007D1F1A" w:rsidRDefault="007D1F1A" w:rsidP="007D1F1A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Красноленинский </w:t>
            </w:r>
          </w:p>
          <w:p w:rsidR="007D1F1A" w:rsidRPr="007D1F1A" w:rsidRDefault="007D1F1A" w:rsidP="007D1F1A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__________  </w:t>
            </w:r>
            <w:proofErr w:type="spellStart"/>
            <w:r w:rsidRPr="007D1F1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О.Б.Шаманова</w:t>
            </w:r>
            <w:proofErr w:type="spellEnd"/>
          </w:p>
        </w:tc>
      </w:tr>
    </w:tbl>
    <w:p w:rsidR="00922CFA" w:rsidRDefault="00922CF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541DF" w:rsidRDefault="008541DF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51EA" w:rsidRDefault="009351E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51EA" w:rsidRDefault="009351E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51EA" w:rsidRDefault="009351E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51EA" w:rsidRDefault="009351E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51EA" w:rsidRDefault="009351EA" w:rsidP="00C9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sectPr w:rsidR="0093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51"/>
    <w:rsid w:val="001235D1"/>
    <w:rsid w:val="001248DC"/>
    <w:rsid w:val="002C6377"/>
    <w:rsid w:val="002D5673"/>
    <w:rsid w:val="00373538"/>
    <w:rsid w:val="003F57BB"/>
    <w:rsid w:val="00404E51"/>
    <w:rsid w:val="004B1945"/>
    <w:rsid w:val="004B2D0A"/>
    <w:rsid w:val="00523187"/>
    <w:rsid w:val="0053498F"/>
    <w:rsid w:val="00595F25"/>
    <w:rsid w:val="00637E03"/>
    <w:rsid w:val="006916E4"/>
    <w:rsid w:val="006B0F17"/>
    <w:rsid w:val="006D51A5"/>
    <w:rsid w:val="007D1F1A"/>
    <w:rsid w:val="00827CCE"/>
    <w:rsid w:val="008541DF"/>
    <w:rsid w:val="00864532"/>
    <w:rsid w:val="009007BB"/>
    <w:rsid w:val="00922CFA"/>
    <w:rsid w:val="009351EA"/>
    <w:rsid w:val="00A0558E"/>
    <w:rsid w:val="00A61365"/>
    <w:rsid w:val="00AA3215"/>
    <w:rsid w:val="00AE5469"/>
    <w:rsid w:val="00B4011D"/>
    <w:rsid w:val="00B63C1E"/>
    <w:rsid w:val="00B73CAE"/>
    <w:rsid w:val="00B92BBB"/>
    <w:rsid w:val="00C90322"/>
    <w:rsid w:val="00CF0BCE"/>
    <w:rsid w:val="00DB003F"/>
    <w:rsid w:val="00F32F16"/>
    <w:rsid w:val="00F8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353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7D1F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7D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353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7D1F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7D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ХАНТЫ-МАНСИЙСКИЙ АВТОНОМНЫЙ ОКРУГ - ЮГРА</vt:lpstr>
      <vt:lpstr>СОВЕТ ДЕПУТАТОВ</vt:lpstr>
      <vt:lpstr>РЕШЕНИЕ	</vt:lpstr>
      <vt:lpstr/>
    </vt:vector>
  </TitlesOfParts>
  <Company>SPecialiST RePack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2025-08-15T03:26:00Z</cp:lastPrinted>
  <dcterms:created xsi:type="dcterms:W3CDTF">2025-07-30T11:43:00Z</dcterms:created>
  <dcterms:modified xsi:type="dcterms:W3CDTF">2025-08-15T03:49:00Z</dcterms:modified>
</cp:coreProperties>
</file>